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01E6" w14:textId="43435E88" w:rsidR="008B5A53" w:rsidRPr="008B5A53" w:rsidRDefault="008B5A53" w:rsidP="008B5A53">
      <w:pPr>
        <w:rPr>
          <w:b/>
          <w:bCs/>
        </w:rPr>
      </w:pPr>
      <w:r w:rsidRPr="008B5A53">
        <w:rPr>
          <w:b/>
          <w:bCs/>
        </w:rPr>
        <w:t>Olive Ridley Sea Turtles</w:t>
      </w:r>
    </w:p>
    <w:p w14:paraId="3627EE22" w14:textId="0A8E4CCB" w:rsidR="008B5A53" w:rsidRDefault="008B5A53" w:rsidP="008B5A53">
      <w:r>
        <w:t>The olive ridley sea turtle is one of the most common sea turtles in the world, but it is still considered vulnerable because of human activity and environmental changes. It gets its name from its olive-green colored shell.</w:t>
      </w:r>
    </w:p>
    <w:p w14:paraId="286D6153" w14:textId="1024C2DE" w:rsidR="008B5A53" w:rsidRDefault="008B5A53" w:rsidP="008B5A53">
      <w:r>
        <w:t>Here’s clear, student-friendly information you can use.</w:t>
      </w:r>
    </w:p>
    <w:p w14:paraId="102FA189" w14:textId="6D547E2F" w:rsidR="008B5A53" w:rsidRPr="008B5A53" w:rsidRDefault="008B5A53" w:rsidP="008B5A53">
      <w:pPr>
        <w:rPr>
          <w:b/>
          <w:bCs/>
        </w:rPr>
      </w:pPr>
      <w:r w:rsidRPr="008B5A53">
        <w:rPr>
          <w:b/>
          <w:bCs/>
        </w:rPr>
        <w:t>Basic facts</w:t>
      </w:r>
    </w:p>
    <w:p w14:paraId="669CB2FC" w14:textId="5D79D279" w:rsidR="008B5A53" w:rsidRDefault="008B5A53" w:rsidP="008B5A53">
      <w:r>
        <w:t xml:space="preserve">Scientific name: </w:t>
      </w:r>
      <w:proofErr w:type="spellStart"/>
      <w:r>
        <w:t>Lepidochelys</w:t>
      </w:r>
      <w:proofErr w:type="spellEnd"/>
      <w:r>
        <w:t xml:space="preserve"> olivacea</w:t>
      </w:r>
    </w:p>
    <w:p w14:paraId="0EEAEAE1" w14:textId="258C6079" w:rsidR="008B5A53" w:rsidRDefault="008B5A53" w:rsidP="008B5A53">
      <w:r>
        <w:t>Length: about 2–2.5 feet (60–75 cm)</w:t>
      </w:r>
    </w:p>
    <w:p w14:paraId="1D26C4B4" w14:textId="155DC6BE" w:rsidR="008B5A53" w:rsidRDefault="008B5A53" w:rsidP="008B5A53">
      <w:r>
        <w:t>Weight: about 75–100 pounds (34–45 kg)</w:t>
      </w:r>
    </w:p>
    <w:p w14:paraId="1AFB6E0C" w14:textId="499E371F" w:rsidR="008B5A53" w:rsidRDefault="008B5A53" w:rsidP="008B5A53">
      <w:r>
        <w:t>Lifespan: about 50 years</w:t>
      </w:r>
    </w:p>
    <w:p w14:paraId="7896DCA7" w14:textId="55B580C5" w:rsidR="008B5A53" w:rsidRDefault="008B5A53" w:rsidP="008B5A53">
      <w:r>
        <w:t>Habitat: warm tropical oceans around the world</w:t>
      </w:r>
    </w:p>
    <w:p w14:paraId="4D208505" w14:textId="2F19DD9C" w:rsidR="008B5A53" w:rsidRDefault="008B5A53" w:rsidP="008B5A53">
      <w:r>
        <w:t>Where they live</w:t>
      </w:r>
    </w:p>
    <w:p w14:paraId="41494C66" w14:textId="0E576D8F" w:rsidR="008B5A53" w:rsidRDefault="008B5A53" w:rsidP="008B5A53">
      <w:r>
        <w:t>Olive ridley sea turtles live mostly in:</w:t>
      </w:r>
    </w:p>
    <w:p w14:paraId="35D42096" w14:textId="4B12D027" w:rsidR="008B5A53" w:rsidRDefault="008B5A53" w:rsidP="008B5A53">
      <w:r>
        <w:t>the Pacific Ocean</w:t>
      </w:r>
    </w:p>
    <w:p w14:paraId="753AEB0C" w14:textId="2BC853C4" w:rsidR="008B5A53" w:rsidRDefault="008B5A53" w:rsidP="008B5A53">
      <w:r>
        <w:t>the Indian Ocean</w:t>
      </w:r>
    </w:p>
    <w:p w14:paraId="0027951A" w14:textId="3F4259C0" w:rsidR="008B5A53" w:rsidRDefault="008B5A53" w:rsidP="008B5A53">
      <w:r>
        <w:t>parts of the Atlantic Ocean</w:t>
      </w:r>
    </w:p>
    <w:p w14:paraId="098FA671" w14:textId="77777777" w:rsidR="008B5A53" w:rsidRDefault="008B5A53" w:rsidP="008B5A53">
      <w:r>
        <w:t>They spend most of their lives swimming in the ocean, coming to beaches only to lay eggs.</w:t>
      </w:r>
    </w:p>
    <w:p w14:paraId="66F10608" w14:textId="77777777" w:rsidR="008B5A53" w:rsidRDefault="008B5A53" w:rsidP="008B5A53"/>
    <w:p w14:paraId="456653A6" w14:textId="6F79E287" w:rsidR="008B5A53" w:rsidRPr="008B5A53" w:rsidRDefault="008B5A53" w:rsidP="008B5A53">
      <w:pPr>
        <w:rPr>
          <w:b/>
          <w:bCs/>
        </w:rPr>
      </w:pPr>
      <w:r w:rsidRPr="008B5A53">
        <w:rPr>
          <w:b/>
          <w:bCs/>
        </w:rPr>
        <w:t>What they eat</w:t>
      </w:r>
    </w:p>
    <w:p w14:paraId="05F8A604" w14:textId="31F455B2" w:rsidR="008B5A53" w:rsidRDefault="008B5A53" w:rsidP="008B5A53">
      <w:r>
        <w:t>Olive ridley turtles are omnivores, meaning they eat both plants and animals.</w:t>
      </w:r>
    </w:p>
    <w:p w14:paraId="0457C22B" w14:textId="058862DD" w:rsidR="008B5A53" w:rsidRDefault="008B5A53" w:rsidP="008B5A53">
      <w:r>
        <w:t>They eat:</w:t>
      </w:r>
    </w:p>
    <w:p w14:paraId="3B24127D" w14:textId="5C45598D" w:rsidR="008B5A53" w:rsidRDefault="008B5A53" w:rsidP="008B5A53">
      <w:r>
        <w:t>jellyfish</w:t>
      </w:r>
    </w:p>
    <w:p w14:paraId="25214239" w14:textId="6B8968EF" w:rsidR="008B5A53" w:rsidRDefault="008B5A53" w:rsidP="008B5A53">
      <w:r>
        <w:t>crabs</w:t>
      </w:r>
    </w:p>
    <w:p w14:paraId="113436EE" w14:textId="118B9C8D" w:rsidR="008B5A53" w:rsidRDefault="008B5A53" w:rsidP="008B5A53">
      <w:r>
        <w:t>shrimp</w:t>
      </w:r>
    </w:p>
    <w:p w14:paraId="051BCD72" w14:textId="34018D4A" w:rsidR="008B5A53" w:rsidRDefault="008B5A53" w:rsidP="008B5A53">
      <w:r>
        <w:t>snails</w:t>
      </w:r>
    </w:p>
    <w:p w14:paraId="16A53874" w14:textId="77777777" w:rsidR="008B5A53" w:rsidRDefault="008B5A53" w:rsidP="008B5A53">
      <w:r>
        <w:t>algae</w:t>
      </w:r>
    </w:p>
    <w:p w14:paraId="75AE7EAA" w14:textId="77777777" w:rsidR="008B5A53" w:rsidRDefault="008B5A53" w:rsidP="008B5A53">
      <w:r>
        <w:t>A very special behavior — “Arribada”</w:t>
      </w:r>
    </w:p>
    <w:p w14:paraId="423E2B81" w14:textId="77777777" w:rsidR="008B5A53" w:rsidRDefault="008B5A53" w:rsidP="008B5A53"/>
    <w:p w14:paraId="6617D57E" w14:textId="77777777" w:rsidR="008B5A53" w:rsidRDefault="008B5A53" w:rsidP="008B5A53">
      <w:r>
        <w:t>Olive ridley sea turtles are famous for arribada, which means “arrival” in Spanish.</w:t>
      </w:r>
    </w:p>
    <w:p w14:paraId="3B66369D" w14:textId="77777777" w:rsidR="008B5A53" w:rsidRDefault="008B5A53" w:rsidP="008B5A53">
      <w:r>
        <w:t>During an arribada, thousands of female turtles come to the same beach at the same time to lay eggs. This is one of the largest animal gatherings in nature.</w:t>
      </w:r>
    </w:p>
    <w:p w14:paraId="5B49F7D4" w14:textId="77777777" w:rsidR="008B5A53" w:rsidRDefault="008B5A53" w:rsidP="008B5A53"/>
    <w:p w14:paraId="3FB57534" w14:textId="77777777" w:rsidR="008B5A53" w:rsidRDefault="008B5A53" w:rsidP="008B5A53">
      <w:r>
        <w:t>Each female can lay around 100 eggs in the sand.</w:t>
      </w:r>
    </w:p>
    <w:p w14:paraId="2F5E2907" w14:textId="77777777" w:rsidR="008B5A53" w:rsidRDefault="008B5A53" w:rsidP="008B5A53"/>
    <w:p w14:paraId="4A58C2EA" w14:textId="77777777" w:rsidR="008B5A53" w:rsidRDefault="008B5A53" w:rsidP="008B5A53">
      <w:r>
        <w:t>Baby turtles</w:t>
      </w:r>
    </w:p>
    <w:p w14:paraId="4A3A6EE3" w14:textId="77777777" w:rsidR="008B5A53" w:rsidRDefault="008B5A53" w:rsidP="008B5A53"/>
    <w:p w14:paraId="3EBCD92D" w14:textId="77777777" w:rsidR="008B5A53" w:rsidRDefault="008B5A53" w:rsidP="008B5A53">
      <w:r>
        <w:t xml:space="preserve">After about 6–7 weeks, baby turtles (called hatchlings) come out of the sand and crawl toward the ocean. Many animals eat hatchlings, so only a small number survive </w:t>
      </w:r>
      <w:proofErr w:type="gramStart"/>
      <w:r>
        <w:t>to</w:t>
      </w:r>
      <w:proofErr w:type="gramEnd"/>
      <w:r>
        <w:t xml:space="preserve"> adulthood.</w:t>
      </w:r>
    </w:p>
    <w:p w14:paraId="6DE45D99" w14:textId="77777777" w:rsidR="008B5A53" w:rsidRDefault="008B5A53" w:rsidP="008B5A53"/>
    <w:p w14:paraId="1064AE75" w14:textId="3A960EF9" w:rsidR="008B5A53" w:rsidRDefault="008B5A53" w:rsidP="008B5A53">
      <w:r>
        <w:t>Why they are important</w:t>
      </w:r>
    </w:p>
    <w:p w14:paraId="77A079C8" w14:textId="29C93E0D" w:rsidR="008B5A53" w:rsidRDefault="008B5A53" w:rsidP="008B5A53">
      <w:r>
        <w:t>Olive ridley sea turtles help keep the ocean ecosystem balanced. For example:</w:t>
      </w:r>
    </w:p>
    <w:p w14:paraId="097A9C5D" w14:textId="285E392A" w:rsidR="008B5A53" w:rsidRDefault="008B5A53" w:rsidP="008B5A53">
      <w:r>
        <w:t>They help control jellyfish populations</w:t>
      </w:r>
    </w:p>
    <w:p w14:paraId="443B19EE" w14:textId="41C3BBD3" w:rsidR="008B5A53" w:rsidRDefault="008B5A53" w:rsidP="008B5A53">
      <w:r>
        <w:t>They help keep marine habitats healthy</w:t>
      </w:r>
    </w:p>
    <w:p w14:paraId="0CEC30F7" w14:textId="0D097701" w:rsidR="008B5A53" w:rsidRDefault="008B5A53" w:rsidP="008B5A53">
      <w:r>
        <w:t>Threats</w:t>
      </w:r>
    </w:p>
    <w:p w14:paraId="5C1F1A8B" w14:textId="77777777" w:rsidR="008B5A53" w:rsidRPr="008B5A53" w:rsidRDefault="008B5A53" w:rsidP="008B5A53">
      <w:pPr>
        <w:rPr>
          <w:b/>
          <w:bCs/>
        </w:rPr>
      </w:pPr>
      <w:r w:rsidRPr="008B5A53">
        <w:rPr>
          <w:b/>
          <w:bCs/>
        </w:rPr>
        <w:t>Olive ridley turtles face dangers from:</w:t>
      </w:r>
    </w:p>
    <w:p w14:paraId="304A23C8" w14:textId="77777777" w:rsidR="008B5A53" w:rsidRDefault="008B5A53" w:rsidP="008B5A53"/>
    <w:p w14:paraId="18B8755F" w14:textId="3F2723AD" w:rsidR="008B5A53" w:rsidRDefault="008B5A53" w:rsidP="008B5A53">
      <w:r>
        <w:t>fishing nets</w:t>
      </w:r>
    </w:p>
    <w:p w14:paraId="568201E2" w14:textId="5B90742B" w:rsidR="008B5A53" w:rsidRDefault="008B5A53" w:rsidP="008B5A53">
      <w:proofErr w:type="gramStart"/>
      <w:r>
        <w:t>plastic pollution</w:t>
      </w:r>
      <w:proofErr w:type="gramEnd"/>
    </w:p>
    <w:p w14:paraId="0FC1779F" w14:textId="4FC58B08" w:rsidR="008B5A53" w:rsidRDefault="008B5A53" w:rsidP="008B5A53">
      <w:proofErr w:type="gramStart"/>
      <w:r>
        <w:t>loss</w:t>
      </w:r>
      <w:proofErr w:type="gramEnd"/>
      <w:r>
        <w:t xml:space="preserve"> of </w:t>
      </w:r>
      <w:proofErr w:type="gramStart"/>
      <w:r>
        <w:t>nesting beaches</w:t>
      </w:r>
      <w:proofErr w:type="gramEnd"/>
    </w:p>
    <w:p w14:paraId="0C16DAD1" w14:textId="77777777" w:rsidR="008B5A53" w:rsidRDefault="008B5A53" w:rsidP="008B5A53">
      <w:r>
        <w:t>climate change</w:t>
      </w:r>
    </w:p>
    <w:p w14:paraId="63D54569" w14:textId="77777777" w:rsidR="008B5A53" w:rsidRDefault="008B5A53" w:rsidP="008B5A53"/>
    <w:p w14:paraId="702D1A48" w14:textId="07D4C3E9" w:rsidR="008B5A53" w:rsidRDefault="008B5A53" w:rsidP="008B5A53">
      <w:pPr>
        <w:pBdr>
          <w:bottom w:val="dotted" w:sz="24" w:space="1" w:color="auto"/>
        </w:pBdr>
      </w:pPr>
      <w:r>
        <w:t>People in many countries are working to protect sea turtles and their nesting areas.</w:t>
      </w:r>
    </w:p>
    <w:p w14:paraId="7008DD77" w14:textId="77777777" w:rsidR="008B5A53" w:rsidRDefault="008B5A53" w:rsidP="008B5A53">
      <w:r>
        <w:t>The name “olive ridley sea turtle” comes from two things:</w:t>
      </w:r>
    </w:p>
    <w:p w14:paraId="1F252494" w14:textId="77777777" w:rsidR="008B5A53" w:rsidRDefault="008B5A53" w:rsidP="008B5A53"/>
    <w:p w14:paraId="6EF90F77" w14:textId="77777777" w:rsidR="008B5A53" w:rsidRDefault="008B5A53" w:rsidP="008B5A53">
      <w:r>
        <w:t>1. “Olive” — This refers to the turtle’s olive-green colored shell (carapace). The shell often looks like the color of green olives.</w:t>
      </w:r>
    </w:p>
    <w:p w14:paraId="63D32FEE" w14:textId="77777777" w:rsidR="008B5A53" w:rsidRDefault="008B5A53" w:rsidP="008B5A53"/>
    <w:p w14:paraId="0985DFB8" w14:textId="37E2A649" w:rsidR="008B5A53" w:rsidRDefault="008B5A53" w:rsidP="008B5A53">
      <w:r>
        <w:t>2. “Ridley” — Scientists are not completely sure where this part of the name came from. One idea is that it may come from an old English word meaning a small turtle, or from the name used by early naturalists who studied these turtles.</w:t>
      </w:r>
    </w:p>
    <w:sectPr w:rsidR="008B5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53"/>
    <w:rsid w:val="008B5A53"/>
    <w:rsid w:val="0095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EDCD"/>
  <w15:chartTrackingRefBased/>
  <w15:docId w15:val="{BF8020E8-45DE-4B42-B799-A3557846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A53"/>
    <w:rPr>
      <w:rFonts w:eastAsiaTheme="majorEastAsia" w:cstheme="majorBidi"/>
      <w:color w:val="272727" w:themeColor="text1" w:themeTint="D8"/>
    </w:rPr>
  </w:style>
  <w:style w:type="paragraph" w:styleId="Title">
    <w:name w:val="Title"/>
    <w:basedOn w:val="Normal"/>
    <w:next w:val="Normal"/>
    <w:link w:val="TitleChar"/>
    <w:uiPriority w:val="10"/>
    <w:qFormat/>
    <w:rsid w:val="008B5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A53"/>
    <w:pPr>
      <w:spacing w:before="160"/>
      <w:jc w:val="center"/>
    </w:pPr>
    <w:rPr>
      <w:i/>
      <w:iCs/>
      <w:color w:val="404040" w:themeColor="text1" w:themeTint="BF"/>
    </w:rPr>
  </w:style>
  <w:style w:type="character" w:customStyle="1" w:styleId="QuoteChar">
    <w:name w:val="Quote Char"/>
    <w:basedOn w:val="DefaultParagraphFont"/>
    <w:link w:val="Quote"/>
    <w:uiPriority w:val="29"/>
    <w:rsid w:val="008B5A53"/>
    <w:rPr>
      <w:i/>
      <w:iCs/>
      <w:color w:val="404040" w:themeColor="text1" w:themeTint="BF"/>
    </w:rPr>
  </w:style>
  <w:style w:type="paragraph" w:styleId="ListParagraph">
    <w:name w:val="List Paragraph"/>
    <w:basedOn w:val="Normal"/>
    <w:uiPriority w:val="34"/>
    <w:qFormat/>
    <w:rsid w:val="008B5A53"/>
    <w:pPr>
      <w:ind w:left="720"/>
      <w:contextualSpacing/>
    </w:pPr>
  </w:style>
  <w:style w:type="character" w:styleId="IntenseEmphasis">
    <w:name w:val="Intense Emphasis"/>
    <w:basedOn w:val="DefaultParagraphFont"/>
    <w:uiPriority w:val="21"/>
    <w:qFormat/>
    <w:rsid w:val="008B5A53"/>
    <w:rPr>
      <w:i/>
      <w:iCs/>
      <w:color w:val="0F4761" w:themeColor="accent1" w:themeShade="BF"/>
    </w:rPr>
  </w:style>
  <w:style w:type="paragraph" w:styleId="IntenseQuote">
    <w:name w:val="Intense Quote"/>
    <w:basedOn w:val="Normal"/>
    <w:next w:val="Normal"/>
    <w:link w:val="IntenseQuoteChar"/>
    <w:uiPriority w:val="30"/>
    <w:qFormat/>
    <w:rsid w:val="008B5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A53"/>
    <w:rPr>
      <w:i/>
      <w:iCs/>
      <w:color w:val="0F4761" w:themeColor="accent1" w:themeShade="BF"/>
    </w:rPr>
  </w:style>
  <w:style w:type="character" w:styleId="IntenseReference">
    <w:name w:val="Intense Reference"/>
    <w:basedOn w:val="DefaultParagraphFont"/>
    <w:uiPriority w:val="32"/>
    <w:qFormat/>
    <w:rsid w:val="008B5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1</cp:revision>
  <dcterms:created xsi:type="dcterms:W3CDTF">2026-02-11T15:40:00Z</dcterms:created>
  <dcterms:modified xsi:type="dcterms:W3CDTF">2026-02-11T15:44:00Z</dcterms:modified>
</cp:coreProperties>
</file>